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1DE04" w14:textId="2AC2610F" w:rsidR="0054183B" w:rsidRPr="0054183B" w:rsidRDefault="0054183B" w:rsidP="0054183B">
      <w:pPr>
        <w:jc w:val="center"/>
        <w:rPr>
          <w:rFonts w:ascii="Nirmala UI" w:hAnsi="Nirmala UI" w:cs="Nirmala UI"/>
          <w:b/>
          <w:bCs/>
        </w:rPr>
      </w:pPr>
      <w:r w:rsidRPr="0054183B">
        <w:rPr>
          <w:rFonts w:ascii="Nirmala UI" w:hAnsi="Nirmala UI" w:cs="Nirmala UI"/>
          <w:b/>
          <w:bCs/>
        </w:rPr>
        <w:t>PCOS/PCOD</w:t>
      </w:r>
    </w:p>
    <w:p w14:paraId="280A91FB" w14:textId="6CB7337C" w:rsidR="0054183B" w:rsidRDefault="0054183B" w:rsidP="0054183B">
      <w:proofErr w:type="spellStart"/>
      <w:r>
        <w:rPr>
          <w:rFonts w:ascii="Nirmala UI" w:hAnsi="Nirmala UI" w:cs="Nirmala UI"/>
        </w:rPr>
        <w:t>पिसीओएस</w:t>
      </w:r>
      <w:proofErr w:type="spellEnd"/>
      <w:r>
        <w:t xml:space="preserve"> (PCOS) </w:t>
      </w:r>
      <w:proofErr w:type="spellStart"/>
      <w:r>
        <w:rPr>
          <w:rFonts w:ascii="Nirmala UI" w:hAnsi="Nirmala UI" w:cs="Nirmala UI"/>
        </w:rPr>
        <w:t>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पॉलीसिस्टिक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ओवेरियन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सिंड्रोम</w:t>
      </w:r>
      <w:proofErr w:type="spellEnd"/>
      <w:r>
        <w:t>(</w:t>
      </w:r>
      <w:hyperlink r:id="rId4" w:history="1">
        <w:r w:rsidRPr="0054183B">
          <w:rPr>
            <w:rStyle w:val="Hyperlink"/>
          </w:rPr>
          <w:t>polycystic ovarian syndrome</w:t>
        </w:r>
      </w:hyperlink>
      <w:r>
        <w:t xml:space="preserve">) </w:t>
      </w:r>
      <w:proofErr w:type="spellStart"/>
      <w:r>
        <w:rPr>
          <w:rFonts w:ascii="Nirmala UI" w:hAnsi="Nirmala UI" w:cs="Nirmala UI"/>
        </w:rPr>
        <w:t>अंडाशय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प्रभावित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वाली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हार्मोनल</w:t>
      </w:r>
      <w:proofErr w:type="spellEnd"/>
      <w:r>
        <w:t xml:space="preserve"> (hormonal) </w:t>
      </w:r>
      <w:proofErr w:type="spellStart"/>
      <w:r>
        <w:rPr>
          <w:rFonts w:ascii="Nirmala UI" w:hAnsi="Nirmala UI" w:cs="Nirmala UI"/>
        </w:rPr>
        <w:t>स्थिति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सामान्य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मासिक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धर्म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चक्र</w:t>
      </w:r>
      <w:proofErr w:type="spellEnd"/>
      <w:r>
        <w:t>(</w:t>
      </w:r>
      <w:proofErr w:type="spellStart"/>
      <w:r>
        <w:t>menstural</w:t>
      </w:r>
      <w:proofErr w:type="spellEnd"/>
      <w:r>
        <w:t xml:space="preserve"> cycle)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आमतौर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लगभग</w:t>
      </w:r>
      <w:proofErr w:type="spellEnd"/>
      <w:r>
        <w:t xml:space="preserve">  7-8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आसपास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फॉलिकल</w:t>
      </w:r>
      <w:proofErr w:type="spellEnd"/>
      <w:r>
        <w:t xml:space="preserve"> (follicles) </w:t>
      </w:r>
      <w:proofErr w:type="spellStart"/>
      <w:r>
        <w:rPr>
          <w:rFonts w:ascii="Nirmala UI" w:hAnsi="Nirmala UI" w:cs="Nirmala UI"/>
        </w:rPr>
        <w:t>होते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बढ़ने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लगते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इनमें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फॉलिकल</w:t>
      </w:r>
      <w:proofErr w:type="spellEnd"/>
      <w:r>
        <w:t xml:space="preserve"> (follicle) </w:t>
      </w:r>
      <w:proofErr w:type="spellStart"/>
      <w:r>
        <w:rPr>
          <w:rFonts w:ascii="Nirmala UI" w:hAnsi="Nirmala UI" w:cs="Nirmala UI"/>
        </w:rPr>
        <w:t>अंडे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छोड़ने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परिपक्व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होगा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हालांकि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प्रभावित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महिला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एफएसएच</w:t>
      </w:r>
      <w:proofErr w:type="spellEnd"/>
      <w:r>
        <w:t xml:space="preserve"> (FSH)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एलएच</w:t>
      </w:r>
      <w:proofErr w:type="spellEnd"/>
      <w:r>
        <w:t xml:space="preserve"> (LH) </w:t>
      </w:r>
      <w:proofErr w:type="spellStart"/>
      <w:r>
        <w:rPr>
          <w:rFonts w:ascii="Nirmala UI" w:hAnsi="Nirmala UI" w:cs="Nirmala UI"/>
        </w:rPr>
        <w:t>हार्मोन</w:t>
      </w:r>
      <w:proofErr w:type="spellEnd"/>
      <w:r>
        <w:t xml:space="preserve">(hormone)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असंतुलन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एंड्रोजन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हार्मोन</w:t>
      </w:r>
      <w:proofErr w:type="spellEnd"/>
      <w:r>
        <w:t xml:space="preserve">(androgen hormone)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उत्पादन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जिसकी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वजह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अंडा</w:t>
      </w:r>
      <w:proofErr w:type="spellEnd"/>
      <w:r>
        <w:t xml:space="preserve"> (egg) </w:t>
      </w:r>
      <w:proofErr w:type="spellStart"/>
      <w:r>
        <w:rPr>
          <w:rFonts w:ascii="Nirmala UI" w:hAnsi="Nirmala UI" w:cs="Nirmala UI"/>
        </w:rPr>
        <w:t>परिपक्व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नहीं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जिससे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एनोव्यूलेश</w:t>
      </w:r>
      <w:proofErr w:type="spellEnd"/>
      <w:r>
        <w:t xml:space="preserve">(anovulation)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बच्चा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ठहरने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मुश्किल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r>
        <w:rPr>
          <w:rFonts w:ascii="Nirmala UI" w:hAnsi="Nirmala UI" w:cs="Nirmala UI"/>
        </w:rPr>
        <w:t>।</w:t>
      </w:r>
    </w:p>
    <w:p w14:paraId="388F249F" w14:textId="77777777" w:rsidR="0054183B" w:rsidRDefault="0054183B" w:rsidP="0054183B">
      <w:r>
        <w:t xml:space="preserve">(PCOS)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क्या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proofErr w:type="gramStart"/>
      <w:r>
        <w:rPr>
          <w:rFonts w:ascii="Nirmala UI" w:hAnsi="Nirmala UI" w:cs="Nirmala UI"/>
        </w:rPr>
        <w:t>है</w:t>
      </w:r>
      <w:proofErr w:type="spellEnd"/>
      <w:r>
        <w:t xml:space="preserve"> ?</w:t>
      </w:r>
      <w:proofErr w:type="gramEnd"/>
    </w:p>
    <w:p w14:paraId="667CCAD1" w14:textId="77777777" w:rsidR="0054183B" w:rsidRDefault="0054183B" w:rsidP="0054183B"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>(</w:t>
      </w:r>
      <w:proofErr w:type="spellStart"/>
      <w:r>
        <w:t>pcos</w:t>
      </w:r>
      <w:proofErr w:type="spellEnd"/>
      <w:r>
        <w:t xml:space="preserve">)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सटीक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अज्ञात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लेकिन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हम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जानते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पैरेंटल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जीन्स</w:t>
      </w:r>
      <w:proofErr w:type="spellEnd"/>
      <w:r>
        <w:t xml:space="preserve"> (parental genes)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महत्वपूर्ण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भूमिका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निभाती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PCOS </w:t>
      </w:r>
      <w:proofErr w:type="spellStart"/>
      <w:r>
        <w:rPr>
          <w:rFonts w:ascii="Nirmala UI" w:hAnsi="Nirmala UI" w:cs="Nirmala UI"/>
        </w:rPr>
        <w:t>विकसित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संभावना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अगर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उनके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परिवार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डायबिटिक</w:t>
      </w:r>
      <w:proofErr w:type="spellEnd"/>
      <w:r>
        <w:t xml:space="preserve"> (diabetic)</w:t>
      </w:r>
      <w:proofErr w:type="spellStart"/>
      <w:r>
        <w:rPr>
          <w:rFonts w:ascii="Nirmala UI" w:hAnsi="Nirmala UI" w:cs="Nirmala UI"/>
        </w:rPr>
        <w:t>जीन</w:t>
      </w:r>
      <w:proofErr w:type="spellEnd"/>
      <w:r>
        <w:t xml:space="preserve"> (gene)</w:t>
      </w:r>
      <w:proofErr w:type="spellStart"/>
      <w:r>
        <w:rPr>
          <w:rFonts w:ascii="Nirmala UI" w:hAnsi="Nirmala UI" w:cs="Nirmala UI"/>
        </w:rPr>
        <w:t>पायी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</w:t>
      </w:r>
    </w:p>
    <w:p w14:paraId="5C7D92B5" w14:textId="77777777" w:rsidR="0054183B" w:rsidRDefault="0054183B" w:rsidP="0054183B"/>
    <w:p w14:paraId="58722157" w14:textId="77777777" w:rsidR="0054183B" w:rsidRDefault="0054183B" w:rsidP="0054183B">
      <w:proofErr w:type="spellStart"/>
      <w:r>
        <w:rPr>
          <w:rFonts w:ascii="Nirmala UI" w:hAnsi="Nirmala UI" w:cs="Nirmala UI"/>
        </w:rPr>
        <w:t>एण्ड्रोजन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हार्मोन</w:t>
      </w:r>
      <w:proofErr w:type="spellEnd"/>
      <w:r>
        <w:t>(androgen hormone)(</w:t>
      </w:r>
      <w:proofErr w:type="spellStart"/>
      <w:r>
        <w:rPr>
          <w:rFonts w:ascii="Nirmala UI" w:hAnsi="Nirmala UI" w:cs="Nirmala UI"/>
        </w:rPr>
        <w:t>जो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पुरुष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हार्मोन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)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मात्रा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होना</w:t>
      </w:r>
      <w:proofErr w:type="spellEnd"/>
      <w:r>
        <w:t xml:space="preserve"> (overproduction) </w:t>
      </w:r>
      <w:proofErr w:type="spellStart"/>
      <w:r>
        <w:rPr>
          <w:rFonts w:ascii="Nirmala UI" w:hAnsi="Nirmala UI" w:cs="Nirmala UI"/>
        </w:rPr>
        <w:t>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 xml:space="preserve"> (</w:t>
      </w:r>
      <w:proofErr w:type="spellStart"/>
      <w:r>
        <w:t>pcos</w:t>
      </w:r>
      <w:proofErr w:type="spellEnd"/>
      <w:r>
        <w:t xml:space="preserve">)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सकता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महिलाओं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अक्सर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एंड्रोजन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हार्मोन</w:t>
      </w:r>
      <w:proofErr w:type="spellEnd"/>
      <w:r>
        <w:t xml:space="preserve">(androgen hormone)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लेवल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नार्मल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मात्रा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मात्रा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पाया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यह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ओवुलेशन</w:t>
      </w:r>
      <w:proofErr w:type="spellEnd"/>
      <w:r>
        <w:t xml:space="preserve">(ovulation)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दौरान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विकास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उसके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रिलीज</w:t>
      </w:r>
      <w:proofErr w:type="spellEnd"/>
      <w:r>
        <w:t xml:space="preserve">(release)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प्रभावित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सकता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इंसुलिन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हार्मोन</w:t>
      </w:r>
      <w:proofErr w:type="spellEnd"/>
      <w:r>
        <w:t xml:space="preserve"> (insulin </w:t>
      </w:r>
      <w:proofErr w:type="gramStart"/>
      <w:r>
        <w:t>hormone)(</w:t>
      </w:r>
      <w:proofErr w:type="spellStart"/>
      <w:proofErr w:type="gramEnd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हार्मोन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शुगर</w:t>
      </w:r>
      <w:proofErr w:type="spellEnd"/>
      <w:r>
        <w:t xml:space="preserve">(sugar)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स्टार्च</w:t>
      </w:r>
      <w:proofErr w:type="spellEnd"/>
      <w:r>
        <w:t xml:space="preserve">(starch)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एनर्जी</w:t>
      </w:r>
      <w:proofErr w:type="spellEnd"/>
      <w:r>
        <w:t xml:space="preserve"> (energy)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बदलने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मदद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) </w:t>
      </w:r>
      <w:proofErr w:type="spellStart"/>
      <w:r>
        <w:rPr>
          <w:rFonts w:ascii="Nirmala UI" w:hAnsi="Nirmala UI" w:cs="Nirmala UI"/>
        </w:rPr>
        <w:t>एंड्रोजन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हार्मोन</w:t>
      </w:r>
      <w:proofErr w:type="spellEnd"/>
      <w:r>
        <w:t xml:space="preserve">(androgen hormone)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बढ़े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हुए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लेवल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</w:p>
    <w:p w14:paraId="2D75DC8D" w14:textId="77777777" w:rsidR="0054183B" w:rsidRDefault="0054183B" w:rsidP="0054183B"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डॉक्टर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आपको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कब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दिखाना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चाहिए</w:t>
      </w:r>
      <w:proofErr w:type="spellEnd"/>
      <w:r>
        <w:t>?</w:t>
      </w:r>
    </w:p>
    <w:p w14:paraId="1D9ACDD0" w14:textId="77777777" w:rsidR="0054183B" w:rsidRDefault="0054183B" w:rsidP="0054183B"/>
    <w:p w14:paraId="56D66E11" w14:textId="77777777" w:rsidR="0054183B" w:rsidRDefault="0054183B" w:rsidP="0054183B">
      <w:proofErr w:type="spellStart"/>
      <w:r>
        <w:rPr>
          <w:rFonts w:ascii="Nirmala UI" w:hAnsi="Nirmala UI" w:cs="Nirmala UI"/>
        </w:rPr>
        <w:t>यदि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आप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 xml:space="preserve"> (</w:t>
      </w:r>
      <w:proofErr w:type="spellStart"/>
      <w:r>
        <w:t>pcos</w:t>
      </w:r>
      <w:proofErr w:type="spellEnd"/>
      <w:r>
        <w:t xml:space="preserve">)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लक्षणों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किसी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लक्षण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पीड़ित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>|</w:t>
      </w:r>
    </w:p>
    <w:p w14:paraId="7B496348" w14:textId="77777777" w:rsidR="0054183B" w:rsidRDefault="0054183B" w:rsidP="0054183B">
      <w:r>
        <w:t xml:space="preserve">PCOS </w:t>
      </w:r>
      <w:proofErr w:type="spellStart"/>
      <w:r>
        <w:rPr>
          <w:rFonts w:ascii="Nirmala UI" w:hAnsi="Nirmala UI" w:cs="Nirmala UI"/>
        </w:rPr>
        <w:t>महिलाओं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उम्र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तीनों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अवस्थाओं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प्रभावित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</w:t>
      </w:r>
    </w:p>
    <w:p w14:paraId="4972AA95" w14:textId="77777777" w:rsidR="0054183B" w:rsidRDefault="0054183B" w:rsidP="0054183B">
      <w:r>
        <w:t>1-</w:t>
      </w:r>
      <w:r>
        <w:rPr>
          <w:rFonts w:ascii="Nirmala UI" w:hAnsi="Nirmala UI" w:cs="Nirmala UI"/>
        </w:rPr>
        <w:t>किशोरावस्था</w:t>
      </w:r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दौरान</w:t>
      </w:r>
      <w:proofErr w:type="spellEnd"/>
      <w:r>
        <w:t>: (young age)</w:t>
      </w:r>
    </w:p>
    <w:p w14:paraId="4F06DF7C" w14:textId="77777777" w:rsidR="0054183B" w:rsidRDefault="0054183B" w:rsidP="0054183B">
      <w:proofErr w:type="spellStart"/>
      <w:r>
        <w:rPr>
          <w:rFonts w:ascii="Nirmala UI" w:hAnsi="Nirmala UI" w:cs="Nirmala UI"/>
        </w:rPr>
        <w:t>मुंहासे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चेहरे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अत्यधिक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अनियमित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पीरियड्स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rPr>
          <w:rFonts w:ascii="Nirmala UI" w:hAnsi="Nirmala UI" w:cs="Nirmala UI"/>
        </w:rPr>
        <w:t>।</w:t>
      </w:r>
    </w:p>
    <w:p w14:paraId="55B86B37" w14:textId="77777777" w:rsidR="0054183B" w:rsidRDefault="0054183B" w:rsidP="0054183B">
      <w:r>
        <w:t>2-</w:t>
      </w:r>
      <w:r>
        <w:rPr>
          <w:rFonts w:ascii="Nirmala UI" w:hAnsi="Nirmala UI" w:cs="Nirmala UI"/>
        </w:rPr>
        <w:t>प्रजनन</w:t>
      </w:r>
      <w:r>
        <w:t xml:space="preserve"> </w:t>
      </w:r>
      <w:proofErr w:type="spellStart"/>
      <w:r>
        <w:rPr>
          <w:rFonts w:ascii="Nirmala UI" w:hAnsi="Nirmala UI" w:cs="Nirmala UI"/>
        </w:rPr>
        <w:t>आयु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दौरान</w:t>
      </w:r>
      <w:proofErr w:type="spellEnd"/>
      <w:r>
        <w:t xml:space="preserve"> (reproductive age)</w:t>
      </w:r>
    </w:p>
    <w:p w14:paraId="1EF60EA6" w14:textId="77777777" w:rsidR="0054183B" w:rsidRDefault="0054183B" w:rsidP="0054183B">
      <w:proofErr w:type="spellStart"/>
      <w:r>
        <w:rPr>
          <w:rFonts w:ascii="Nirmala UI" w:hAnsi="Nirmala UI" w:cs="Nirmala UI"/>
        </w:rPr>
        <w:t>पॉलीसिस्टिक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अंडाशय</w:t>
      </w:r>
      <w:proofErr w:type="spellEnd"/>
      <w:r>
        <w:t xml:space="preserve">(ovaries)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साथ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बांझपन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दर</w:t>
      </w:r>
      <w:proofErr w:type="spellEnd"/>
      <w:r>
        <w:t xml:space="preserve">(percentage) </w:t>
      </w:r>
      <w:proofErr w:type="spellStart"/>
      <w:r>
        <w:rPr>
          <w:rFonts w:ascii="Nirmala UI" w:hAnsi="Nirmala UI" w:cs="Nirmala UI"/>
        </w:rPr>
        <w:t>बहुत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इन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महिलाओं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आमतौर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गर्भवती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कठिनाई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आमतौर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गर्भधारण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अवसरों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सुधार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उपचार</w:t>
      </w:r>
      <w:proofErr w:type="spellEnd"/>
      <w:r>
        <w:t xml:space="preserve">(treatment)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आवश्यकता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</w:p>
    <w:p w14:paraId="609CBED5" w14:textId="77777777" w:rsidR="0054183B" w:rsidRDefault="0054183B" w:rsidP="0054183B"/>
    <w:p w14:paraId="7851EAFC" w14:textId="77777777" w:rsidR="0054183B" w:rsidRDefault="0054183B" w:rsidP="0054183B">
      <w:proofErr w:type="spellStart"/>
      <w:r>
        <w:rPr>
          <w:rFonts w:ascii="Nirmala UI" w:hAnsi="Nirmala UI" w:cs="Nirmala UI"/>
        </w:rPr>
        <w:t>जिन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महिलाओं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वजह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गर्भधारण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मुश्किल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रही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उन्हें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प्रजनन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चिकित्सक</w:t>
      </w:r>
      <w:proofErr w:type="spellEnd"/>
      <w:r>
        <w:t xml:space="preserve"> (infertility specialist)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परामर्श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चाहिए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ठीक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समझता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बांझपन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गर्भावस्था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मधुमेह</w:t>
      </w:r>
      <w:proofErr w:type="spellEnd"/>
      <w:r>
        <w:t xml:space="preserve"> (gestational diabetes)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संभावना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  <w:r>
        <w:t xml:space="preserve"> 3- 30-40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बाद</w:t>
      </w:r>
      <w:proofErr w:type="spellEnd"/>
      <w:r>
        <w:t xml:space="preserve">: </w:t>
      </w:r>
      <w:proofErr w:type="gramStart"/>
      <w:r>
        <w:t>-(</w:t>
      </w:r>
      <w:proofErr w:type="gramEnd"/>
      <w:r>
        <w:t>old age)</w:t>
      </w:r>
    </w:p>
    <w:p w14:paraId="79B0BE2E" w14:textId="77777777" w:rsidR="0054183B" w:rsidRDefault="0054183B" w:rsidP="0054183B"/>
    <w:p w14:paraId="0C7CD5A3" w14:textId="77777777" w:rsidR="0054183B" w:rsidRDefault="0054183B" w:rsidP="0054183B">
      <w:proofErr w:type="spellStart"/>
      <w:r>
        <w:rPr>
          <w:rFonts w:ascii="Nirmala UI" w:hAnsi="Nirmala UI" w:cs="Nirmala UI"/>
        </w:rPr>
        <w:t>ऐसी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महिलाओं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मधुमेह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हृदय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रोग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गर्भाशय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proofErr w:type="gramStart"/>
      <w:r>
        <w:rPr>
          <w:rFonts w:ascii="Nirmala UI" w:hAnsi="Nirmala UI" w:cs="Nirmala UI"/>
        </w:rPr>
        <w:t>कैंसर</w:t>
      </w:r>
      <w:r>
        <w:t>,</w:t>
      </w:r>
      <w:r>
        <w:rPr>
          <w:rFonts w:ascii="Nirmala UI" w:hAnsi="Nirmala UI" w:cs="Nirmala UI"/>
        </w:rPr>
        <w:t>के</w:t>
      </w:r>
      <w:proofErr w:type="spellEnd"/>
      <w:proofErr w:type="gramEnd"/>
      <w:r>
        <w:t xml:space="preserve"> </w:t>
      </w:r>
      <w:proofErr w:type="spellStart"/>
      <w:r>
        <w:rPr>
          <w:rFonts w:ascii="Nirmala UI" w:hAnsi="Nirmala UI" w:cs="Nirmala UI"/>
        </w:rPr>
        <w:t>लिए</w:t>
      </w:r>
      <w:proofErr w:type="spellEnd"/>
      <w:r>
        <w:t xml:space="preserve"> 5 </w:t>
      </w:r>
      <w:proofErr w:type="spellStart"/>
      <w:r>
        <w:rPr>
          <w:rFonts w:ascii="Nirmala UI" w:hAnsi="Nirmala UI" w:cs="Nirmala UI"/>
        </w:rPr>
        <w:t>गुना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बढ़ा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हुआ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जोखिम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>|</w:t>
      </w:r>
    </w:p>
    <w:p w14:paraId="2C1C897C" w14:textId="77777777" w:rsidR="0054183B" w:rsidRDefault="0054183B" w:rsidP="0054183B">
      <w:proofErr w:type="spellStart"/>
      <w:r>
        <w:rPr>
          <w:rFonts w:ascii="Nirmala UI" w:hAnsi="Nirmala UI" w:cs="Nirmala UI"/>
        </w:rPr>
        <w:lastRenderedPageBreak/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अध्ययन</w:t>
      </w:r>
      <w:proofErr w:type="spellEnd"/>
      <w:r>
        <w:t xml:space="preserve">(studies)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चला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भारत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लगभग</w:t>
      </w:r>
      <w:proofErr w:type="spellEnd"/>
      <w:r>
        <w:t xml:space="preserve"> 18% </w:t>
      </w:r>
      <w:proofErr w:type="spellStart"/>
      <w:r>
        <w:rPr>
          <w:rFonts w:ascii="Nirmala UI" w:hAnsi="Nirmala UI" w:cs="Nirmala UI"/>
        </w:rPr>
        <w:t>महिलाएं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पॉलीसिस्टिक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ओवेरियन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सिंड्रोम</w:t>
      </w:r>
      <w:proofErr w:type="spellEnd"/>
      <w:r>
        <w:t xml:space="preserve"> (</w:t>
      </w:r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 xml:space="preserve">)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पीड़ित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बढ़ते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मोटापे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यह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समस्या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बढ़ती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रही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rPr>
          <w:rFonts w:ascii="Nirmala UI" w:hAnsi="Nirmala UI" w:cs="Nirmala UI"/>
        </w:rPr>
        <w:t>।</w:t>
      </w:r>
    </w:p>
    <w:p w14:paraId="5DD32785" w14:textId="77777777" w:rsidR="0054183B" w:rsidRDefault="0054183B" w:rsidP="0054183B">
      <w:proofErr w:type="spellStart"/>
      <w:r>
        <w:rPr>
          <w:rFonts w:ascii="Nirmala UI" w:hAnsi="Nirmala UI" w:cs="Nirmala UI"/>
        </w:rPr>
        <w:t>पीसीओएस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गर्भधारण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इलाज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तीन</w:t>
      </w:r>
      <w:proofErr w:type="spellEnd"/>
      <w:r>
        <w:t xml:space="preserve"> steps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सकता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जैसे</w:t>
      </w:r>
      <w:proofErr w:type="spellEnd"/>
      <w:r>
        <w:t xml:space="preserve"> –</w:t>
      </w:r>
    </w:p>
    <w:p w14:paraId="08A0127B" w14:textId="77777777" w:rsidR="0054183B" w:rsidRDefault="0054183B" w:rsidP="0054183B">
      <w:r>
        <w:rPr>
          <w:rFonts w:ascii="Nirmala UI" w:hAnsi="Nirmala UI" w:cs="Nirmala UI"/>
        </w:rPr>
        <w:t>१</w:t>
      </w:r>
      <w:r>
        <w:t xml:space="preserve">- </w:t>
      </w:r>
      <w:proofErr w:type="spellStart"/>
      <w:r>
        <w:rPr>
          <w:rFonts w:ascii="Nirmala UI" w:hAnsi="Nirmala UI" w:cs="Nirmala UI"/>
        </w:rPr>
        <w:t>पहला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इलाज़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जिसमें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महीने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दूसरे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तीसरे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दिन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बनाने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दवाई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खिलाकर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अल्ट्रासाउंड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जरिये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वृद्धि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देखते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हुए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महिला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दिन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जब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हस्बैंड</w:t>
      </w:r>
      <w:proofErr w:type="spellEnd"/>
      <w:r>
        <w:t xml:space="preserve"> (husband) </w:t>
      </w:r>
      <w:proofErr w:type="spellStart"/>
      <w:proofErr w:type="gramStart"/>
      <w:r>
        <w:rPr>
          <w:rFonts w:ascii="Nirmala UI" w:hAnsi="Nirmala UI" w:cs="Nirmala UI"/>
        </w:rPr>
        <w:t>और</w:t>
      </w:r>
      <w:proofErr w:type="spellEnd"/>
      <w:r>
        <w:t>( wife</w:t>
      </w:r>
      <w:proofErr w:type="gramEnd"/>
      <w:r>
        <w:t xml:space="preserve">)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साथ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रहना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</w:t>
      </w:r>
    </w:p>
    <w:p w14:paraId="7FF1A124" w14:textId="77777777" w:rsidR="0054183B" w:rsidRDefault="0054183B" w:rsidP="0054183B"/>
    <w:p w14:paraId="73BFE593" w14:textId="77777777" w:rsidR="0054183B" w:rsidRDefault="0054183B" w:rsidP="0054183B">
      <w:r>
        <w:rPr>
          <w:rFonts w:ascii="Nirmala UI" w:hAnsi="Nirmala UI" w:cs="Nirmala UI"/>
        </w:rPr>
        <w:t>२</w:t>
      </w:r>
      <w:r>
        <w:t>-</w:t>
      </w:r>
      <w:r>
        <w:rPr>
          <w:rFonts w:ascii="Nirmala UI" w:hAnsi="Nirmala UI" w:cs="Nirmala UI"/>
        </w:rPr>
        <w:t>अगर</w:t>
      </w:r>
      <w:r>
        <w:t xml:space="preserve"> </w:t>
      </w:r>
      <w:proofErr w:type="spellStart"/>
      <w:r>
        <w:rPr>
          <w:rFonts w:ascii="Nirmala UI" w:hAnsi="Nirmala UI" w:cs="Nirmala UI"/>
        </w:rPr>
        <w:t>पहले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इलाज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गर्भधारण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नहीं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तो</w:t>
      </w:r>
      <w:proofErr w:type="spellEnd"/>
      <w:r>
        <w:t xml:space="preserve"> IUI (intra uterine insemination)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द्वारा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गर्भधारण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कराया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सकता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जिसमें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बनने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हस्बैंड</w:t>
      </w:r>
      <w:proofErr w:type="spellEnd"/>
      <w:r>
        <w:t xml:space="preserve"> (husband)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शुक्राणुओं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लैब</w:t>
      </w:r>
      <w:proofErr w:type="spellEnd"/>
      <w:r>
        <w:t xml:space="preserve"> (andrology lab)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तैयार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बच्चेदानी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पतली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नली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द्वारा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डाल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दिया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 </w:t>
      </w:r>
      <w:proofErr w:type="spellStart"/>
      <w:r>
        <w:rPr>
          <w:rFonts w:ascii="Nirmala UI" w:hAnsi="Nirmala UI" w:cs="Nirmala UI"/>
        </w:rPr>
        <w:t>यह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दर्दरहित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प्रोसीजर</w:t>
      </w:r>
      <w:proofErr w:type="spellEnd"/>
      <w:r>
        <w:t xml:space="preserve"> (procedure)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जिसे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सिर्फ</w:t>
      </w:r>
      <w:proofErr w:type="spellEnd"/>
      <w:r>
        <w:t xml:space="preserve"> </w:t>
      </w:r>
      <w:r>
        <w:rPr>
          <w:rFonts w:ascii="Nirmala UI" w:hAnsi="Nirmala UI" w:cs="Nirmala UI"/>
        </w:rPr>
        <w:t>५</w:t>
      </w:r>
      <w:r>
        <w:t>-</w:t>
      </w:r>
      <w:r>
        <w:rPr>
          <w:rFonts w:ascii="Nirmala UI" w:hAnsi="Nirmala UI" w:cs="Nirmala UI"/>
        </w:rPr>
        <w:t>१०</w:t>
      </w:r>
      <w:r>
        <w:t xml:space="preserve"> </w:t>
      </w:r>
      <w:proofErr w:type="spellStart"/>
      <w:r>
        <w:rPr>
          <w:rFonts w:ascii="Nirmala UI" w:hAnsi="Nirmala UI" w:cs="Nirmala UI"/>
        </w:rPr>
        <w:t>मिनट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लगते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|</w:t>
      </w:r>
    </w:p>
    <w:p w14:paraId="23D73037" w14:textId="77777777" w:rsidR="0054183B" w:rsidRDefault="0054183B" w:rsidP="0054183B"/>
    <w:p w14:paraId="1161728B" w14:textId="6106485A" w:rsidR="0054183B" w:rsidRDefault="0054183B" w:rsidP="0054183B">
      <w:r>
        <w:rPr>
          <w:rFonts w:ascii="Nirmala UI" w:hAnsi="Nirmala UI" w:cs="Nirmala UI"/>
        </w:rPr>
        <w:t>३</w:t>
      </w:r>
      <w:r>
        <w:t xml:space="preserve">- </w:t>
      </w:r>
      <w:proofErr w:type="spellStart"/>
      <w:r>
        <w:rPr>
          <w:rFonts w:ascii="Nirmala UI" w:hAnsi="Nirmala UI" w:cs="Nirmala UI"/>
        </w:rPr>
        <w:t>आखिरी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इलाज</w:t>
      </w:r>
      <w:proofErr w:type="spellEnd"/>
      <w:r>
        <w:t xml:space="preserve"> IVF (</w:t>
      </w:r>
      <w:hyperlink r:id="rId5" w:history="1">
        <w:r w:rsidRPr="0054183B">
          <w:rPr>
            <w:rStyle w:val="Hyperlink"/>
          </w:rPr>
          <w:t>in vitro fertilization</w:t>
        </w:r>
      </w:hyperlink>
      <w:r>
        <w:t xml:space="preserve">)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तब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जब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पहले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इलाज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बावजूद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गर्भधारण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असफलता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प्राप्त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</w:t>
      </w:r>
    </w:p>
    <w:p w14:paraId="6273F9B0" w14:textId="77777777" w:rsidR="0054183B" w:rsidRDefault="0054183B" w:rsidP="0054183B"/>
    <w:p w14:paraId="163EC1D0" w14:textId="77777777" w:rsidR="0054183B" w:rsidRDefault="0054183B" w:rsidP="0054183B">
      <w:r>
        <w:t xml:space="preserve">IVF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बनाने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दवाई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जगह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इंजेक्शन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उपयोग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ताकि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मात्रा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प्राप्ति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| </w:t>
      </w:r>
      <w:proofErr w:type="spellStart"/>
      <w:r>
        <w:rPr>
          <w:rFonts w:ascii="Nirmala UI" w:hAnsi="Nirmala UI" w:cs="Nirmala UI"/>
        </w:rPr>
        <w:t>जिससे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अधिक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भ्रूण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मिलने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सफलता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प्राप्त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| </w:t>
      </w:r>
      <w:proofErr w:type="spellStart"/>
      <w:r>
        <w:rPr>
          <w:rFonts w:ascii="Nirmala UI" w:hAnsi="Nirmala UI" w:cs="Nirmala UI"/>
        </w:rPr>
        <w:t>यह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इंजेक्शन</w:t>
      </w:r>
      <w:proofErr w:type="spellEnd"/>
      <w:r>
        <w:t xml:space="preserve"> </w:t>
      </w:r>
      <w:r>
        <w:rPr>
          <w:rFonts w:ascii="Nirmala UI" w:hAnsi="Nirmala UI" w:cs="Nirmala UI"/>
        </w:rPr>
        <w:t>१०</w:t>
      </w:r>
      <w:r>
        <w:t xml:space="preserve">- </w:t>
      </w:r>
      <w:r>
        <w:rPr>
          <w:rFonts w:ascii="Nirmala UI" w:hAnsi="Nirmala UI" w:cs="Nirmala UI"/>
        </w:rPr>
        <w:t>१२</w:t>
      </w:r>
      <w:r>
        <w:t xml:space="preserve"> </w:t>
      </w:r>
      <w:proofErr w:type="spellStart"/>
      <w:r>
        <w:rPr>
          <w:rFonts w:ascii="Nirmala UI" w:hAnsi="Nirmala UI" w:cs="Nirmala UI"/>
        </w:rPr>
        <w:t>दिन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लगते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बारहवें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दिन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जब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सारे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अंडे</w:t>
      </w:r>
      <w:proofErr w:type="spellEnd"/>
      <w:r>
        <w:t xml:space="preserve"> mature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</w:t>
      </w:r>
      <w:proofErr w:type="spellStart"/>
      <w:proofErr w:type="gramStart"/>
      <w:r>
        <w:rPr>
          <w:rFonts w:ascii="Nirmala UI" w:hAnsi="Nirmala UI" w:cs="Nirmala UI"/>
        </w:rPr>
        <w:t>तब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rPr>
          <w:rFonts w:ascii="Nirmala UI" w:hAnsi="Nirmala UI" w:cs="Nirmala UI"/>
        </w:rPr>
        <w:t>अल्ट्रासाउंड</w:t>
      </w:r>
      <w:proofErr w:type="spellEnd"/>
      <w:r>
        <w:t xml:space="preserve"> (ultrasound)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जरिये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देखते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हुए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अण्डों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निकाल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लिया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 </w:t>
      </w:r>
      <w:proofErr w:type="spellStart"/>
      <w:r>
        <w:rPr>
          <w:rFonts w:ascii="Nirmala UI" w:hAnsi="Nirmala UI" w:cs="Nirmala UI"/>
        </w:rPr>
        <w:t>यह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बिलकुल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दर्दरहित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आपको</w:t>
      </w:r>
      <w:proofErr w:type="spellEnd"/>
      <w:r>
        <w:t xml:space="preserve"> </w:t>
      </w:r>
      <w:r>
        <w:rPr>
          <w:rFonts w:ascii="Nirmala UI" w:hAnsi="Nirmala UI" w:cs="Nirmala UI"/>
        </w:rPr>
        <w:t>३</w:t>
      </w:r>
      <w:r>
        <w:t>-</w:t>
      </w:r>
      <w:r>
        <w:rPr>
          <w:rFonts w:ascii="Nirmala UI" w:hAnsi="Nirmala UI" w:cs="Nirmala UI"/>
        </w:rPr>
        <w:t>४</w:t>
      </w:r>
      <w:r>
        <w:t xml:space="preserve"> </w:t>
      </w:r>
      <w:proofErr w:type="spellStart"/>
      <w:r>
        <w:rPr>
          <w:rFonts w:ascii="Nirmala UI" w:hAnsi="Nirmala UI" w:cs="Nirmala UI"/>
        </w:rPr>
        <w:t>घंटे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भर्ती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 </w:t>
      </w:r>
      <w:proofErr w:type="spellStart"/>
      <w:r>
        <w:rPr>
          <w:rFonts w:ascii="Nirmala UI" w:hAnsi="Nirmala UI" w:cs="Nirmala UI"/>
        </w:rPr>
        <w:t>इसके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लैब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भ्रूण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बनाया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, </w:t>
      </w:r>
      <w:proofErr w:type="spellStart"/>
      <w:r>
        <w:rPr>
          <w:rFonts w:ascii="Nirmala UI" w:hAnsi="Nirmala UI" w:cs="Nirmala UI"/>
        </w:rPr>
        <w:t>जिसे</w:t>
      </w:r>
      <w:proofErr w:type="spellEnd"/>
      <w:r>
        <w:t xml:space="preserve"> </w:t>
      </w:r>
      <w:r>
        <w:rPr>
          <w:rFonts w:ascii="Nirmala UI" w:hAnsi="Nirmala UI" w:cs="Nirmala UI"/>
        </w:rPr>
        <w:t>३</w:t>
      </w:r>
      <w:r>
        <w:t>-</w:t>
      </w:r>
      <w:r>
        <w:rPr>
          <w:rFonts w:ascii="Nirmala UI" w:hAnsi="Nirmala UI" w:cs="Nirmala UI"/>
        </w:rPr>
        <w:t>५</w:t>
      </w:r>
      <w:r>
        <w:t xml:space="preserve"> </w:t>
      </w:r>
      <w:proofErr w:type="spellStart"/>
      <w:r>
        <w:rPr>
          <w:rFonts w:ascii="Nirmala UI" w:hAnsi="Nirmala UI" w:cs="Nirmala UI"/>
        </w:rPr>
        <w:t>दिन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बाद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बच्चेदानी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डाल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दिया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|</w:t>
      </w:r>
    </w:p>
    <w:p w14:paraId="009DF91F" w14:textId="77777777" w:rsidR="0054183B" w:rsidRDefault="0054183B" w:rsidP="0054183B"/>
    <w:p w14:paraId="476AC259" w14:textId="77777777" w:rsidR="0054183B" w:rsidRDefault="0054183B" w:rsidP="0054183B">
      <w:r>
        <w:t xml:space="preserve">IVF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इंजेक्शन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अलावा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कहीं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इस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प्रक्रिया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कोई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दर्द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नहीं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|</w:t>
      </w:r>
    </w:p>
    <w:p w14:paraId="65AEB0FD" w14:textId="77777777" w:rsidR="0054183B" w:rsidRDefault="0054183B" w:rsidP="0054183B"/>
    <w:p w14:paraId="79C8CB59" w14:textId="77777777" w:rsidR="0054183B" w:rsidRDefault="0054183B" w:rsidP="0054183B">
      <w:proofErr w:type="spellStart"/>
      <w:r>
        <w:rPr>
          <w:rFonts w:ascii="Nirmala UI" w:hAnsi="Nirmala UI" w:cs="Nirmala UI"/>
        </w:rPr>
        <w:t>हालाँकि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आपको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यह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ध्यान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रखना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प्रत्येक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मरीज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अलग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स्थितियाँ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मामले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दूसरे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मामले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में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भिन्न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हो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सकती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rPr>
          <w:rFonts w:ascii="Nirmala UI" w:hAnsi="Nirmala UI" w:cs="Nirmala UI"/>
        </w:rPr>
        <w:t>।</w:t>
      </w:r>
      <w:r>
        <w:t xml:space="preserve"> </w:t>
      </w:r>
      <w:proofErr w:type="spellStart"/>
      <w:r>
        <w:rPr>
          <w:rFonts w:ascii="Nirmala UI" w:hAnsi="Nirmala UI" w:cs="Nirmala UI"/>
        </w:rPr>
        <w:t>इसलिए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किसी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भी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तरह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निष्कर्ष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पहले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एक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अच्छे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डॉक्टर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राय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लें</w:t>
      </w:r>
      <w:proofErr w:type="spellEnd"/>
      <w:r>
        <w:rPr>
          <w:rFonts w:ascii="Nirmala UI" w:hAnsi="Nirmala UI" w:cs="Nirmala UI"/>
        </w:rPr>
        <w:t>।</w:t>
      </w:r>
    </w:p>
    <w:p w14:paraId="272E15B0" w14:textId="77777777" w:rsidR="0054183B" w:rsidRDefault="0054183B" w:rsidP="0054183B"/>
    <w:p w14:paraId="2E02BA42" w14:textId="77777777" w:rsidR="0054183B" w:rsidRDefault="0054183B" w:rsidP="0054183B">
      <w:proofErr w:type="spellStart"/>
      <w:r>
        <w:rPr>
          <w:rFonts w:ascii="Nirmala UI" w:hAnsi="Nirmala UI" w:cs="Nirmala UI"/>
        </w:rPr>
        <w:t>ज्यादा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जानकारी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और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आपकी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सहायता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हमारे</w:t>
      </w:r>
      <w:proofErr w:type="spellEnd"/>
      <w:r>
        <w:t xml:space="preserve"> ORIGYN FERTILITY AND IVF CENTRE </w:t>
      </w:r>
      <w:proofErr w:type="spellStart"/>
      <w:r>
        <w:rPr>
          <w:rFonts w:ascii="Nirmala UI" w:hAnsi="Nirmala UI" w:cs="Nirmala UI"/>
        </w:rPr>
        <w:t>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संपर्क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करें</w:t>
      </w:r>
      <w:proofErr w:type="spellEnd"/>
    </w:p>
    <w:p w14:paraId="39B04E18" w14:textId="77777777" w:rsidR="0054183B" w:rsidRDefault="0054183B" w:rsidP="0054183B"/>
    <w:p w14:paraId="55504FEF" w14:textId="3BB0B993" w:rsidR="003119BF" w:rsidRDefault="0054183B" w:rsidP="0054183B">
      <w:proofErr w:type="spellStart"/>
      <w:r>
        <w:rPr>
          <w:rFonts w:ascii="Nirmala UI" w:hAnsi="Nirmala UI" w:cs="Nirmala UI"/>
        </w:rPr>
        <w:t>हमारे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चिकित्सक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आपकी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तरह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सहायता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करने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के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लिए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तत्पर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हैं</w:t>
      </w:r>
      <w:proofErr w:type="spellEnd"/>
      <w:r>
        <w:t xml:space="preserve"> |</w:t>
      </w:r>
    </w:p>
    <w:sectPr w:rsidR="00311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83B"/>
    <w:rsid w:val="003119BF"/>
    <w:rsid w:val="0054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60B2C"/>
  <w15:chartTrackingRefBased/>
  <w15:docId w15:val="{187DC5DD-2E5E-45C2-8F88-D0C0FBA9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18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418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prideivf.com/" TargetMode="External"/><Relationship Id="rId4" Type="http://schemas.openxmlformats.org/officeDocument/2006/relationships/hyperlink" Target="https://www.prideivf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642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prideivf21@outlook.com</dc:creator>
  <cp:keywords/>
  <dc:description/>
  <cp:lastModifiedBy>prideivf21@outlook.com</cp:lastModifiedBy>
  <cp:revision>1</cp:revision>
  <dcterms:created xsi:type="dcterms:W3CDTF">2023-02-14T05:49:00Z</dcterms:created>
  <dcterms:modified xsi:type="dcterms:W3CDTF">2023-02-14T05:52:00Z</dcterms:modified>
</cp:coreProperties>
</file>